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4" w:rsidRPr="00ED7447" w:rsidRDefault="00D62764" w:rsidP="00D62764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D62764" w:rsidRPr="00CC0F7F" w:rsidRDefault="00C21D1F" w:rsidP="00D6276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B016D9">
        <w:rPr>
          <w:sz w:val="26"/>
          <w:szCs w:val="26"/>
        </w:rPr>
        <w:t>2022-23</w:t>
      </w:r>
      <w:r w:rsidR="00D51DC2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="00D62764" w:rsidRPr="00CC0F7F">
        <w:rPr>
          <w:sz w:val="26"/>
          <w:szCs w:val="26"/>
        </w:rPr>
        <w:t xml:space="preserve"> Semester)</w:t>
      </w:r>
    </w:p>
    <w:p w:rsidR="00D62764" w:rsidRPr="00B016D9" w:rsidRDefault="00D62764" w:rsidP="00D627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16D9">
        <w:rPr>
          <w:rFonts w:cstheme="minorHAnsi"/>
          <w:b/>
          <w:bCs/>
          <w:sz w:val="24"/>
          <w:szCs w:val="24"/>
        </w:rPr>
        <w:t>Geography and Ecosystem, GEOG-301</w:t>
      </w:r>
      <w:r w:rsidRPr="00B016D9">
        <w:rPr>
          <w:b/>
          <w:bCs/>
          <w:sz w:val="26"/>
          <w:szCs w:val="26"/>
        </w:rPr>
        <w:t xml:space="preserve"> Theory</w:t>
      </w:r>
    </w:p>
    <w:p w:rsidR="00D62764" w:rsidRPr="00966278" w:rsidRDefault="00D62764" w:rsidP="00D6276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548"/>
        <w:gridCol w:w="6120"/>
        <w:gridCol w:w="1878"/>
      </w:tblGrid>
      <w:tr w:rsidR="00B016D9" w:rsidRPr="00ED7447" w:rsidTr="00554E44">
        <w:trPr>
          <w:trHeight w:val="532"/>
        </w:trPr>
        <w:tc>
          <w:tcPr>
            <w:tcW w:w="1548" w:type="dxa"/>
          </w:tcPr>
          <w:p w:rsidR="00B016D9" w:rsidRPr="00ED7447" w:rsidRDefault="00B016D9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B016D9" w:rsidRPr="00007A54" w:rsidRDefault="00B016D9" w:rsidP="005409FA">
            <w:pPr>
              <w:rPr>
                <w:sz w:val="24"/>
                <w:szCs w:val="24"/>
              </w:rPr>
            </w:pPr>
            <w:r w:rsidRPr="00007A54">
              <w:rPr>
                <w:sz w:val="24"/>
                <w:szCs w:val="24"/>
              </w:rPr>
              <w:t>Topic to be covered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B016D9" w:rsidRPr="00007A54" w:rsidRDefault="00554E44" w:rsidP="00B016D9">
            <w:pPr>
              <w:rPr>
                <w:sz w:val="24"/>
                <w:szCs w:val="24"/>
              </w:rPr>
            </w:pPr>
            <w:r w:rsidRPr="00007A54">
              <w:rPr>
                <w:sz w:val="24"/>
                <w:szCs w:val="24"/>
              </w:rPr>
              <w:t>Co-curricular activities</w:t>
            </w:r>
          </w:p>
        </w:tc>
      </w:tr>
      <w:tr w:rsidR="00007A54" w:rsidRPr="00ED7447" w:rsidTr="00554E44">
        <w:trPr>
          <w:trHeight w:val="506"/>
        </w:trPr>
        <w:tc>
          <w:tcPr>
            <w:tcW w:w="1548" w:type="dxa"/>
          </w:tcPr>
          <w:p w:rsidR="00007A54" w:rsidRPr="00ED7447" w:rsidRDefault="00007A54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Concept of Ecosystem- Types, components and function of ecosystem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Energy flow in ecosystem: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-food chain, food web,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</w:t>
            </w:r>
            <w:proofErr w:type="spellStart"/>
            <w:r w:rsidRPr="00D62764">
              <w:rPr>
                <w:szCs w:val="22"/>
              </w:rPr>
              <w:t>trophic</w:t>
            </w:r>
            <w:proofErr w:type="spellEnd"/>
            <w:r w:rsidRPr="00D62764">
              <w:rPr>
                <w:szCs w:val="22"/>
              </w:rPr>
              <w:t xml:space="preserve"> levels,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-ecological production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-ecological pyramids.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Biogeochemical cycles: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-Hydrological cycle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-carbon cycle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-oxygen cycle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-nitrogen cycle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</w:tcBorders>
          </w:tcPr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554E44" w:rsidRDefault="00554E44" w:rsidP="00007A54">
            <w:pPr>
              <w:rPr>
                <w:sz w:val="26"/>
                <w:szCs w:val="26"/>
              </w:rPr>
            </w:pPr>
          </w:p>
          <w:p w:rsidR="00007A54" w:rsidRDefault="00007A54" w:rsidP="00007A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Assignments, tests, Quiz, Topical Presentations by students, </w:t>
            </w:r>
          </w:p>
          <w:p w:rsidR="00007A54" w:rsidRDefault="00007A54" w:rsidP="00007A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Departmental </w:t>
            </w:r>
            <w:r w:rsidR="00554E44">
              <w:rPr>
                <w:sz w:val="26"/>
                <w:szCs w:val="26"/>
              </w:rPr>
              <w:t>events</w:t>
            </w:r>
            <w:r>
              <w:rPr>
                <w:sz w:val="26"/>
                <w:szCs w:val="26"/>
              </w:rPr>
              <w:t>,</w:t>
            </w:r>
          </w:p>
          <w:p w:rsidR="00007A54" w:rsidRDefault="00007A54" w:rsidP="00007A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etc</w:t>
            </w: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Default="00007A54">
            <w:pPr>
              <w:rPr>
                <w:szCs w:val="22"/>
              </w:rPr>
            </w:pPr>
          </w:p>
          <w:p w:rsidR="00007A54" w:rsidRPr="00D62764" w:rsidRDefault="00007A54" w:rsidP="00B016D9">
            <w:pPr>
              <w:rPr>
                <w:szCs w:val="22"/>
              </w:rPr>
            </w:pPr>
          </w:p>
        </w:tc>
      </w:tr>
      <w:tr w:rsidR="00007A54" w:rsidRPr="00ED7447" w:rsidTr="00554E44">
        <w:trPr>
          <w:trHeight w:val="506"/>
        </w:trPr>
        <w:tc>
          <w:tcPr>
            <w:tcW w:w="1548" w:type="dxa"/>
          </w:tcPr>
          <w:p w:rsidR="00007A54" w:rsidRPr="00ED7447" w:rsidRDefault="00007A54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Biome: Scheme of Classification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-factors affecting the distribution of biomes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-Tropical evergreen rain forest biome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-Savanna biome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-Monsoon biome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-Temperate biome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-Marine biome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Ecosystem approach and its relevance in geography</w:t>
            </w:r>
          </w:p>
        </w:tc>
        <w:tc>
          <w:tcPr>
            <w:tcW w:w="1878" w:type="dxa"/>
            <w:vMerge/>
            <w:tcBorders>
              <w:left w:val="single" w:sz="4" w:space="0" w:color="auto"/>
            </w:tcBorders>
          </w:tcPr>
          <w:p w:rsidR="00007A54" w:rsidRPr="00D62764" w:rsidRDefault="00007A54" w:rsidP="00B016D9">
            <w:pPr>
              <w:rPr>
                <w:szCs w:val="22"/>
              </w:rPr>
            </w:pPr>
          </w:p>
        </w:tc>
      </w:tr>
      <w:tr w:rsidR="00007A54" w:rsidRPr="00ED7447" w:rsidTr="00554E44">
        <w:trPr>
          <w:trHeight w:val="532"/>
        </w:trPr>
        <w:tc>
          <w:tcPr>
            <w:tcW w:w="1548" w:type="dxa"/>
          </w:tcPr>
          <w:p w:rsidR="00007A54" w:rsidRPr="00ED7447" w:rsidRDefault="00007A54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Man-environment relationship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Classification of resources;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-use and ecological imbalance with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reference to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--soil resources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--forest resources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--energy resources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Biodiversity and conservation: </w:t>
            </w:r>
          </w:p>
          <w:p w:rsidR="00007A5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-preservation and conservation of ecosystem through resource management</w:t>
            </w:r>
          </w:p>
          <w:p w:rsidR="00007A54" w:rsidRPr="00D62764" w:rsidRDefault="00007A54" w:rsidP="00B016D9">
            <w:pPr>
              <w:rPr>
                <w:szCs w:val="22"/>
              </w:rPr>
            </w:pPr>
            <w:r w:rsidRPr="00D62764">
              <w:rPr>
                <w:szCs w:val="22"/>
              </w:rPr>
              <w:t>Environmental laws in India (the Wild Life Act, Water Act, Forest Act,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Protection Act and National Environment Tribunal Act).</w:t>
            </w:r>
          </w:p>
        </w:tc>
        <w:tc>
          <w:tcPr>
            <w:tcW w:w="1878" w:type="dxa"/>
            <w:vMerge/>
            <w:tcBorders>
              <w:left w:val="single" w:sz="4" w:space="0" w:color="auto"/>
            </w:tcBorders>
          </w:tcPr>
          <w:p w:rsidR="00007A54" w:rsidRPr="00D62764" w:rsidRDefault="00007A54" w:rsidP="00B016D9">
            <w:pPr>
              <w:rPr>
                <w:szCs w:val="22"/>
              </w:rPr>
            </w:pPr>
          </w:p>
        </w:tc>
      </w:tr>
      <w:tr w:rsidR="00007A54" w:rsidRPr="00ED7447" w:rsidTr="00554E44">
        <w:trPr>
          <w:trHeight w:val="2312"/>
        </w:trPr>
        <w:tc>
          <w:tcPr>
            <w:tcW w:w="1548" w:type="dxa"/>
          </w:tcPr>
          <w:p w:rsidR="00007A54" w:rsidRPr="00ED7447" w:rsidRDefault="00007A54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Problems of pollution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-concept of air, water, and noise pollution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legislation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-The Stockholm Conference,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-the Earth Summit,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-Kyoto Protocol </w:t>
            </w:r>
          </w:p>
          <w:p w:rsidR="00007A54" w:rsidRPr="00D62764" w:rsidRDefault="00007A54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-Copenhagen Conference, </w:t>
            </w:r>
          </w:p>
          <w:p w:rsidR="00007A54" w:rsidRPr="00554E44" w:rsidRDefault="00007A54" w:rsidP="00554E44">
            <w:pPr>
              <w:rPr>
                <w:szCs w:val="22"/>
              </w:rPr>
            </w:pPr>
            <w:r w:rsidRPr="00D62764">
              <w:rPr>
                <w:szCs w:val="22"/>
              </w:rPr>
              <w:t>Revision</w:t>
            </w:r>
          </w:p>
        </w:tc>
        <w:tc>
          <w:tcPr>
            <w:tcW w:w="1878" w:type="dxa"/>
            <w:vMerge/>
            <w:tcBorders>
              <w:left w:val="single" w:sz="4" w:space="0" w:color="auto"/>
            </w:tcBorders>
          </w:tcPr>
          <w:p w:rsidR="00007A54" w:rsidRPr="00D62764" w:rsidRDefault="00007A54" w:rsidP="00B016D9">
            <w:pPr>
              <w:rPr>
                <w:szCs w:val="22"/>
              </w:rPr>
            </w:pPr>
          </w:p>
        </w:tc>
      </w:tr>
    </w:tbl>
    <w:p w:rsidR="00D62764" w:rsidRDefault="00554E44" w:rsidP="00D62764">
      <w:pPr>
        <w:rPr>
          <w:sz w:val="24"/>
          <w:szCs w:val="22"/>
        </w:rPr>
      </w:pPr>
      <w:r>
        <w:rPr>
          <w:sz w:val="24"/>
          <w:szCs w:val="22"/>
        </w:rPr>
        <w:t xml:space="preserve">Name &amp; </w:t>
      </w:r>
      <w:r w:rsidR="00D62764">
        <w:rPr>
          <w:sz w:val="24"/>
          <w:szCs w:val="22"/>
        </w:rPr>
        <w:t>Signature of Teacher</w:t>
      </w:r>
      <w:r w:rsidR="00B27E61">
        <w:rPr>
          <w:sz w:val="24"/>
          <w:szCs w:val="22"/>
        </w:rPr>
        <w:t xml:space="preserve"> </w:t>
      </w:r>
    </w:p>
    <w:p w:rsidR="0082658E" w:rsidRDefault="004B07B8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07C6A">
        <w:rPr>
          <w:sz w:val="26"/>
          <w:szCs w:val="26"/>
        </w:rPr>
        <w:t>2022-23</w:t>
      </w:r>
      <w:r w:rsidR="00D51DC2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7065BB" w:rsidRDefault="00372C8E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065BB">
        <w:rPr>
          <w:rFonts w:cstheme="minorHAnsi"/>
          <w:b/>
          <w:bCs/>
          <w:sz w:val="24"/>
          <w:szCs w:val="24"/>
        </w:rPr>
        <w:t>Field Methods in Geography (Socio-economic) (Theory), GEOG-302A</w:t>
      </w:r>
      <w:r w:rsidRPr="007065BB">
        <w:rPr>
          <w:b/>
          <w:bCs/>
          <w:sz w:val="26"/>
          <w:szCs w:val="26"/>
        </w:rPr>
        <w:t xml:space="preserve"> 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90" w:type="dxa"/>
        <w:tblLook w:val="04A0"/>
      </w:tblPr>
      <w:tblGrid>
        <w:gridCol w:w="2168"/>
        <w:gridCol w:w="5664"/>
        <w:gridCol w:w="1758"/>
      </w:tblGrid>
      <w:tr w:rsidR="00554E44" w:rsidRPr="00ED7447" w:rsidTr="00554E44">
        <w:trPr>
          <w:trHeight w:val="612"/>
        </w:trPr>
        <w:tc>
          <w:tcPr>
            <w:tcW w:w="2168" w:type="dxa"/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54E44" w:rsidRPr="00ED7447" w:rsidRDefault="00554E44" w:rsidP="00554E44">
            <w:pPr>
              <w:rPr>
                <w:sz w:val="26"/>
                <w:szCs w:val="26"/>
              </w:rPr>
            </w:pPr>
            <w:r w:rsidRPr="00007A54">
              <w:rPr>
                <w:sz w:val="24"/>
                <w:szCs w:val="24"/>
              </w:rPr>
              <w:t>Co-curricular activities</w:t>
            </w:r>
          </w:p>
        </w:tc>
      </w:tr>
      <w:tr w:rsidR="00554E44" w:rsidRPr="00ED7447" w:rsidTr="00554E44">
        <w:trPr>
          <w:trHeight w:val="582"/>
        </w:trPr>
        <w:tc>
          <w:tcPr>
            <w:tcW w:w="216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2022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Significance of Field work in Geography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Identification of Research Problem 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Formulation of Research Design.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</w:tcBorders>
          </w:tcPr>
          <w:p w:rsidR="00554E44" w:rsidRDefault="00554E44" w:rsidP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Assignments, tests, Quiz, Topical Presentations by students, </w:t>
            </w: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Departmental events,</w:t>
            </w: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etc</w:t>
            </w: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  <w:tr w:rsidR="00554E44" w:rsidRPr="00ED7447" w:rsidTr="00554E44">
        <w:trPr>
          <w:trHeight w:val="582"/>
        </w:trPr>
        <w:tc>
          <w:tcPr>
            <w:tcW w:w="216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</w:tc>
        <w:tc>
          <w:tcPr>
            <w:tcW w:w="1758" w:type="dxa"/>
            <w:vMerge/>
            <w:tcBorders>
              <w:left w:val="single" w:sz="4" w:space="0" w:color="auto"/>
            </w:tcBorders>
          </w:tcPr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  <w:tr w:rsidR="00554E44" w:rsidRPr="00ED7447" w:rsidTr="00554E44">
        <w:trPr>
          <w:trHeight w:val="612"/>
        </w:trPr>
        <w:tc>
          <w:tcPr>
            <w:tcW w:w="216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and cautions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-convenience and feasibility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554E44" w:rsidRPr="00372C8E" w:rsidRDefault="00554E44" w:rsidP="00372C8E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</w:tcPr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  <w:tr w:rsidR="00554E44" w:rsidRPr="00ED7447" w:rsidTr="00554E44">
        <w:trPr>
          <w:trHeight w:val="612"/>
        </w:trPr>
        <w:tc>
          <w:tcPr>
            <w:tcW w:w="216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 2022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554E44" w:rsidRPr="00372C8E" w:rsidRDefault="00554E44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Format of Report Writing</w:t>
            </w:r>
          </w:p>
          <w:p w:rsidR="00554E44" w:rsidRPr="00372C8E" w:rsidRDefault="00554E44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554E44" w:rsidRPr="00372C8E" w:rsidRDefault="00554E44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1758" w:type="dxa"/>
            <w:vMerge/>
            <w:tcBorders>
              <w:left w:val="single" w:sz="4" w:space="0" w:color="auto"/>
            </w:tcBorders>
          </w:tcPr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</w:tbl>
    <w:p w:rsidR="00372C8E" w:rsidRDefault="00372C8E" w:rsidP="00372C8E">
      <w:pPr>
        <w:rPr>
          <w:sz w:val="24"/>
          <w:szCs w:val="22"/>
        </w:rPr>
      </w:pPr>
    </w:p>
    <w:p w:rsidR="00554E44" w:rsidRDefault="00554E44" w:rsidP="00372C8E">
      <w:pPr>
        <w:rPr>
          <w:sz w:val="24"/>
          <w:szCs w:val="22"/>
        </w:rPr>
      </w:pPr>
    </w:p>
    <w:p w:rsidR="00372C8E" w:rsidRPr="00554E44" w:rsidRDefault="00554E44">
      <w:pPr>
        <w:rPr>
          <w:sz w:val="24"/>
          <w:szCs w:val="22"/>
        </w:rPr>
      </w:pPr>
      <w:r>
        <w:rPr>
          <w:sz w:val="24"/>
          <w:szCs w:val="22"/>
        </w:rPr>
        <w:t xml:space="preserve">Name &amp; Signature of Teacher </w:t>
      </w:r>
    </w:p>
    <w:p w:rsidR="00153A10" w:rsidRDefault="00153A10"/>
    <w:p w:rsidR="00554E44" w:rsidRDefault="00554E44"/>
    <w:p w:rsidR="00554E44" w:rsidRDefault="00554E44"/>
    <w:p w:rsidR="00554E44" w:rsidRDefault="00554E44"/>
    <w:p w:rsidR="00554E44" w:rsidRDefault="00554E44"/>
    <w:p w:rsidR="00554E44" w:rsidRDefault="00554E44"/>
    <w:p w:rsidR="00554E44" w:rsidRDefault="00554E44"/>
    <w:p w:rsidR="00554E44" w:rsidRDefault="00554E44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07C6A">
        <w:rPr>
          <w:sz w:val="26"/>
          <w:szCs w:val="26"/>
        </w:rPr>
        <w:t>2022-23</w:t>
      </w:r>
      <w:r w:rsidR="00D51DC2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7065BB" w:rsidRDefault="00131D9D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065BB">
        <w:rPr>
          <w:rFonts w:cstheme="minorHAnsi"/>
          <w:b/>
          <w:bCs/>
          <w:sz w:val="24"/>
          <w:szCs w:val="24"/>
        </w:rPr>
        <w:t xml:space="preserve">Project Report based on Field Survey, </w:t>
      </w:r>
      <w:r w:rsidR="00372C8E" w:rsidRPr="007065BB">
        <w:rPr>
          <w:rFonts w:cstheme="minorHAnsi"/>
          <w:b/>
          <w:bCs/>
          <w:sz w:val="24"/>
          <w:szCs w:val="24"/>
        </w:rPr>
        <w:t>GEOG-302</w:t>
      </w:r>
      <w:r w:rsidRPr="007065BB">
        <w:rPr>
          <w:rFonts w:cstheme="minorHAnsi"/>
          <w:b/>
          <w:bCs/>
          <w:sz w:val="24"/>
          <w:szCs w:val="24"/>
        </w:rPr>
        <w:t>-B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894"/>
        <w:gridCol w:w="5962"/>
        <w:gridCol w:w="1690"/>
      </w:tblGrid>
      <w:tr w:rsidR="00554E44" w:rsidRPr="00ED7447" w:rsidTr="00554E44">
        <w:trPr>
          <w:trHeight w:val="532"/>
        </w:trPr>
        <w:tc>
          <w:tcPr>
            <w:tcW w:w="1908" w:type="dxa"/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54E44" w:rsidRPr="00ED7447" w:rsidRDefault="00554E44" w:rsidP="00554E44">
            <w:pPr>
              <w:rPr>
                <w:sz w:val="26"/>
                <w:szCs w:val="26"/>
              </w:rPr>
            </w:pPr>
            <w:r w:rsidRPr="00007A54">
              <w:rPr>
                <w:sz w:val="24"/>
                <w:szCs w:val="24"/>
              </w:rPr>
              <w:t>Co-curricular activities</w:t>
            </w:r>
          </w:p>
        </w:tc>
      </w:tr>
      <w:tr w:rsidR="00554E44" w:rsidRPr="00ED7447" w:rsidTr="00554E44">
        <w:trPr>
          <w:trHeight w:val="506"/>
        </w:trPr>
        <w:tc>
          <w:tcPr>
            <w:tcW w:w="190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554E44" w:rsidRDefault="00554E44" w:rsidP="00FC2A9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and meaning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554E44" w:rsidRPr="00372C8E" w:rsidRDefault="00554E44" w:rsidP="00FC2A9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Essentials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554E44" w:rsidRPr="00372C8E" w:rsidRDefault="00554E44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</w:tcBorders>
          </w:tcPr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Assignments, tests, Quiz, Topical Presentations by students, </w:t>
            </w: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Departmental events,</w:t>
            </w: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etc</w:t>
            </w: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  <w:tr w:rsidR="00554E44" w:rsidRPr="00ED7447" w:rsidTr="00554E44">
        <w:trPr>
          <w:trHeight w:val="506"/>
        </w:trPr>
        <w:tc>
          <w:tcPr>
            <w:tcW w:w="190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554E44" w:rsidRPr="00372C8E" w:rsidRDefault="00554E44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554E44" w:rsidRPr="00372C8E" w:rsidRDefault="00554E44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554E44" w:rsidRPr="00372C8E" w:rsidRDefault="00554E44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554E44" w:rsidRPr="00372C8E" w:rsidRDefault="00554E44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554E44" w:rsidRPr="00372C8E" w:rsidRDefault="00554E44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554E44" w:rsidRPr="00372C8E" w:rsidRDefault="00554E44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554E44" w:rsidRPr="00372C8E" w:rsidRDefault="00554E44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554E44" w:rsidRPr="00372C8E" w:rsidRDefault="00554E44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554E44" w:rsidRPr="00372C8E" w:rsidRDefault="00554E44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554E44" w:rsidRPr="00372C8E" w:rsidRDefault="00554E44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</w:tc>
        <w:tc>
          <w:tcPr>
            <w:tcW w:w="1518" w:type="dxa"/>
            <w:vMerge/>
            <w:tcBorders>
              <w:left w:val="single" w:sz="4" w:space="0" w:color="auto"/>
            </w:tcBorders>
          </w:tcPr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  <w:tr w:rsidR="00554E44" w:rsidRPr="00ED7447" w:rsidTr="00554E44">
        <w:trPr>
          <w:trHeight w:val="532"/>
        </w:trPr>
        <w:tc>
          <w:tcPr>
            <w:tcW w:w="190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554E44" w:rsidRDefault="00554E44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Selection, visit and collection of socio-economic data for writing project report </w:t>
            </w:r>
          </w:p>
          <w:p w:rsidR="00554E44" w:rsidRPr="00372C8E" w:rsidRDefault="00554E44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554E44" w:rsidRPr="00372C8E" w:rsidRDefault="00554E44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554E44" w:rsidRPr="00372C8E" w:rsidRDefault="00554E44" w:rsidP="00FC2A94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</w:tcPr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  <w:tr w:rsidR="00554E44" w:rsidRPr="00ED7447" w:rsidTr="00554E44">
        <w:trPr>
          <w:trHeight w:val="532"/>
        </w:trPr>
        <w:tc>
          <w:tcPr>
            <w:tcW w:w="190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 2022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554E44" w:rsidRDefault="00554E44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and presentation</w:t>
            </w:r>
          </w:p>
          <w:p w:rsidR="00554E44" w:rsidRPr="00372C8E" w:rsidRDefault="00554E44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writing in laboratory</w:t>
            </w:r>
          </w:p>
          <w:p w:rsidR="00554E44" w:rsidRPr="00372C8E" w:rsidRDefault="00554E44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554E44" w:rsidRPr="00372C8E" w:rsidRDefault="00554E44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1518" w:type="dxa"/>
            <w:vMerge/>
            <w:tcBorders>
              <w:left w:val="single" w:sz="4" w:space="0" w:color="auto"/>
            </w:tcBorders>
          </w:tcPr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</w:tbl>
    <w:p w:rsidR="00372C8E" w:rsidRDefault="00372C8E" w:rsidP="00372C8E">
      <w:pPr>
        <w:rPr>
          <w:sz w:val="24"/>
          <w:szCs w:val="22"/>
        </w:rPr>
      </w:pPr>
    </w:p>
    <w:p w:rsidR="00554E44" w:rsidRDefault="00554E44" w:rsidP="00554E44">
      <w:pPr>
        <w:rPr>
          <w:sz w:val="24"/>
          <w:szCs w:val="22"/>
        </w:rPr>
      </w:pPr>
      <w:r>
        <w:rPr>
          <w:sz w:val="24"/>
          <w:szCs w:val="22"/>
        </w:rPr>
        <w:t xml:space="preserve">Name &amp; Signature of Teacher </w:t>
      </w:r>
    </w:p>
    <w:p w:rsidR="00131D9D" w:rsidRDefault="00131D9D"/>
    <w:p w:rsidR="00131D9D" w:rsidRDefault="00131D9D" w:rsidP="00131D9D">
      <w:pPr>
        <w:tabs>
          <w:tab w:val="left" w:pos="1170"/>
        </w:tabs>
      </w:pPr>
    </w:p>
    <w:p w:rsidR="00554E44" w:rsidRDefault="00554E44" w:rsidP="00131D9D">
      <w:pPr>
        <w:tabs>
          <w:tab w:val="left" w:pos="1170"/>
        </w:tabs>
      </w:pPr>
    </w:p>
    <w:p w:rsidR="00554E44" w:rsidRDefault="00554E44" w:rsidP="00131D9D">
      <w:pPr>
        <w:tabs>
          <w:tab w:val="left" w:pos="1170"/>
        </w:tabs>
      </w:pPr>
    </w:p>
    <w:p w:rsidR="00554E44" w:rsidRDefault="00554E44" w:rsidP="00131D9D">
      <w:pPr>
        <w:tabs>
          <w:tab w:val="left" w:pos="1170"/>
        </w:tabs>
      </w:pPr>
    </w:p>
    <w:p w:rsidR="00554E44" w:rsidRDefault="00554E44" w:rsidP="00131D9D">
      <w:pPr>
        <w:tabs>
          <w:tab w:val="left" w:pos="1170"/>
        </w:tabs>
      </w:pPr>
    </w:p>
    <w:p w:rsidR="00554E44" w:rsidRDefault="00554E44" w:rsidP="00131D9D">
      <w:pPr>
        <w:tabs>
          <w:tab w:val="left" w:pos="1170"/>
        </w:tabs>
      </w:pPr>
    </w:p>
    <w:p w:rsidR="00131D9D" w:rsidRPr="00ED7447" w:rsidRDefault="00131D9D" w:rsidP="00131D9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31D9D" w:rsidRPr="00CC0F7F" w:rsidRDefault="00C21D1F" w:rsidP="00131D9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07C6A">
        <w:rPr>
          <w:sz w:val="26"/>
          <w:szCs w:val="26"/>
        </w:rPr>
        <w:t>2022-23</w:t>
      </w:r>
      <w:r w:rsidR="00D51DC2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="00131D9D" w:rsidRPr="00CC0F7F">
        <w:rPr>
          <w:sz w:val="26"/>
          <w:szCs w:val="26"/>
        </w:rPr>
        <w:t xml:space="preserve"> Semester)</w:t>
      </w:r>
    </w:p>
    <w:p w:rsidR="00131D9D" w:rsidRPr="007065BB" w:rsidRDefault="00131D9D" w:rsidP="00131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065BB">
        <w:rPr>
          <w:rFonts w:cstheme="minorHAnsi"/>
          <w:b/>
          <w:bCs/>
          <w:sz w:val="24"/>
          <w:szCs w:val="24"/>
        </w:rPr>
        <w:t>Urban Geography, GEOG-303(</w:t>
      </w:r>
      <w:proofErr w:type="spellStart"/>
      <w:r w:rsidRPr="007065BB">
        <w:rPr>
          <w:rFonts w:cstheme="minorHAnsi"/>
          <w:b/>
          <w:bCs/>
          <w:sz w:val="24"/>
          <w:szCs w:val="24"/>
        </w:rPr>
        <w:t>i</w:t>
      </w:r>
      <w:proofErr w:type="spellEnd"/>
      <w:r w:rsidRPr="007065BB">
        <w:rPr>
          <w:rFonts w:cstheme="minorHAnsi"/>
          <w:b/>
          <w:bCs/>
          <w:sz w:val="24"/>
          <w:szCs w:val="24"/>
        </w:rPr>
        <w:t>)</w:t>
      </w:r>
    </w:p>
    <w:p w:rsidR="00131D9D" w:rsidRPr="00966278" w:rsidRDefault="00131D9D" w:rsidP="00131D9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638"/>
        <w:gridCol w:w="6030"/>
        <w:gridCol w:w="1878"/>
      </w:tblGrid>
      <w:tr w:rsidR="00554E44" w:rsidRPr="00ED7447" w:rsidTr="00554E44">
        <w:trPr>
          <w:trHeight w:val="532"/>
        </w:trPr>
        <w:tc>
          <w:tcPr>
            <w:tcW w:w="1638" w:type="dxa"/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554E44" w:rsidRPr="00ED7447" w:rsidRDefault="00554E44" w:rsidP="00554E44">
            <w:pPr>
              <w:rPr>
                <w:sz w:val="26"/>
                <w:szCs w:val="26"/>
              </w:rPr>
            </w:pPr>
            <w:r w:rsidRPr="00007A54">
              <w:rPr>
                <w:sz w:val="24"/>
                <w:szCs w:val="24"/>
              </w:rPr>
              <w:t>Co-curricular activities</w:t>
            </w:r>
          </w:p>
        </w:tc>
      </w:tr>
      <w:tr w:rsidR="00554E44" w:rsidRPr="00ED7447" w:rsidTr="00554E44">
        <w:trPr>
          <w:trHeight w:val="506"/>
        </w:trPr>
        <w:tc>
          <w:tcPr>
            <w:tcW w:w="163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2022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554E44" w:rsidRPr="00131D9D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Geogra</w:t>
            </w:r>
            <w:r>
              <w:rPr>
                <w:sz w:val="24"/>
                <w:szCs w:val="24"/>
              </w:rPr>
              <w:t>phy: nature, scope and concepts</w:t>
            </w:r>
          </w:p>
          <w:p w:rsidR="00554E44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igin and evolution of towns </w:t>
            </w:r>
          </w:p>
          <w:p w:rsidR="00554E44" w:rsidRPr="00131D9D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of urban growth</w:t>
            </w:r>
          </w:p>
          <w:p w:rsidR="00554E44" w:rsidRPr="00372C8E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Economic base of cities: concept and employment ratio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</w:tcBorders>
          </w:tcPr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Assignments, tests, Quiz, Topical Presentations by students, </w:t>
            </w: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Departmental events,</w:t>
            </w: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etc</w:t>
            </w: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Default="00554E44">
            <w:pPr>
              <w:rPr>
                <w:sz w:val="24"/>
                <w:szCs w:val="24"/>
              </w:rPr>
            </w:pPr>
          </w:p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  <w:tr w:rsidR="00554E44" w:rsidRPr="00ED7447" w:rsidTr="00554E44">
        <w:trPr>
          <w:trHeight w:val="506"/>
        </w:trPr>
        <w:tc>
          <w:tcPr>
            <w:tcW w:w="163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554E44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Functional classif</w:t>
            </w:r>
            <w:r>
              <w:rPr>
                <w:sz w:val="24"/>
                <w:szCs w:val="24"/>
              </w:rPr>
              <w:t xml:space="preserve">ication of cities: concepts </w:t>
            </w:r>
          </w:p>
          <w:p w:rsidR="00554E44" w:rsidRPr="00131D9D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scheme of classification</w:t>
            </w:r>
          </w:p>
          <w:p w:rsidR="00554E44" w:rsidRPr="00131D9D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Rural Urban Fringe: structural characteristics and its development.</w:t>
            </w:r>
          </w:p>
          <w:p w:rsidR="00554E44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City and region: concepts of influence and dominance, </w:t>
            </w:r>
          </w:p>
          <w:p w:rsidR="00554E44" w:rsidRPr="00372C8E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methods of delimitation of area of</w:t>
            </w:r>
            <w:r>
              <w:rPr>
                <w:sz w:val="24"/>
                <w:szCs w:val="24"/>
              </w:rPr>
              <w:t xml:space="preserve"> </w:t>
            </w:r>
            <w:r w:rsidRPr="00131D9D">
              <w:rPr>
                <w:sz w:val="24"/>
                <w:szCs w:val="24"/>
              </w:rPr>
              <w:t>influence and area of dominance</w:t>
            </w:r>
          </w:p>
        </w:tc>
        <w:tc>
          <w:tcPr>
            <w:tcW w:w="1878" w:type="dxa"/>
            <w:vMerge/>
            <w:tcBorders>
              <w:left w:val="single" w:sz="4" w:space="0" w:color="auto"/>
            </w:tcBorders>
          </w:tcPr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  <w:tr w:rsidR="00554E44" w:rsidRPr="00ED7447" w:rsidTr="00554E44">
        <w:trPr>
          <w:trHeight w:val="532"/>
        </w:trPr>
        <w:tc>
          <w:tcPr>
            <w:tcW w:w="163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554E44" w:rsidRPr="00131D9D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morphology and landuse structure: city core, commercial, industrial and residential</w:t>
            </w:r>
            <w:r>
              <w:rPr>
                <w:sz w:val="24"/>
                <w:szCs w:val="24"/>
              </w:rPr>
              <w:t xml:space="preserve"> areas</w:t>
            </w:r>
          </w:p>
          <w:p w:rsidR="00554E44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Models of city structure: </w:t>
            </w:r>
          </w:p>
          <w:p w:rsidR="00554E44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 xml:space="preserve">concentric zone model by </w:t>
            </w:r>
            <w:proofErr w:type="spellStart"/>
            <w:r w:rsidRPr="00131D9D">
              <w:rPr>
                <w:sz w:val="24"/>
                <w:szCs w:val="24"/>
              </w:rPr>
              <w:t>E.W.Burgess</w:t>
            </w:r>
            <w:proofErr w:type="spellEnd"/>
            <w:r w:rsidRPr="00131D9D">
              <w:rPr>
                <w:sz w:val="24"/>
                <w:szCs w:val="24"/>
              </w:rPr>
              <w:t xml:space="preserve">, </w:t>
            </w:r>
          </w:p>
          <w:p w:rsidR="00554E44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>sector model by Homer</w:t>
            </w:r>
            <w:r>
              <w:rPr>
                <w:sz w:val="24"/>
                <w:szCs w:val="24"/>
              </w:rPr>
              <w:t xml:space="preserve"> Hoyt </w:t>
            </w:r>
          </w:p>
          <w:p w:rsidR="00554E44" w:rsidRPr="00372C8E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 xml:space="preserve">multiple nuclei model by Harris and </w:t>
            </w:r>
            <w:proofErr w:type="spellStart"/>
            <w:r w:rsidRPr="00131D9D">
              <w:rPr>
                <w:sz w:val="24"/>
                <w:szCs w:val="24"/>
              </w:rPr>
              <w:t>Ullman</w:t>
            </w:r>
            <w:proofErr w:type="spellEnd"/>
          </w:p>
        </w:tc>
        <w:tc>
          <w:tcPr>
            <w:tcW w:w="1878" w:type="dxa"/>
            <w:vMerge/>
            <w:tcBorders>
              <w:left w:val="single" w:sz="4" w:space="0" w:color="auto"/>
            </w:tcBorders>
          </w:tcPr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  <w:tr w:rsidR="00554E44" w:rsidRPr="00ED7447" w:rsidTr="00554E44">
        <w:trPr>
          <w:trHeight w:val="532"/>
        </w:trPr>
        <w:tc>
          <w:tcPr>
            <w:tcW w:w="163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 2022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554E44" w:rsidRPr="00131D9D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Central place </w:t>
            </w:r>
            <w:r>
              <w:rPr>
                <w:sz w:val="24"/>
                <w:szCs w:val="24"/>
              </w:rPr>
              <w:t xml:space="preserve">theory of </w:t>
            </w:r>
            <w:proofErr w:type="spellStart"/>
            <w:r>
              <w:rPr>
                <w:sz w:val="24"/>
                <w:szCs w:val="24"/>
              </w:rPr>
              <w:t>Christaller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Losch</w:t>
            </w:r>
            <w:proofErr w:type="spellEnd"/>
          </w:p>
          <w:p w:rsidR="00554E44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Rank size rule </w:t>
            </w:r>
          </w:p>
          <w:p w:rsidR="00554E44" w:rsidRPr="00131D9D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primate city</w:t>
            </w:r>
          </w:p>
          <w:p w:rsidR="00554E44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area analysis</w:t>
            </w:r>
          </w:p>
          <w:p w:rsidR="00554E44" w:rsidRPr="00372C8E" w:rsidRDefault="00554E44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1878" w:type="dxa"/>
            <w:vMerge/>
            <w:tcBorders>
              <w:left w:val="single" w:sz="4" w:space="0" w:color="auto"/>
            </w:tcBorders>
          </w:tcPr>
          <w:p w:rsidR="00554E44" w:rsidRPr="00372C8E" w:rsidRDefault="00554E44" w:rsidP="00554E44">
            <w:pPr>
              <w:rPr>
                <w:sz w:val="24"/>
                <w:szCs w:val="24"/>
              </w:rPr>
            </w:pPr>
          </w:p>
        </w:tc>
      </w:tr>
    </w:tbl>
    <w:p w:rsidR="00131D9D" w:rsidRDefault="00131D9D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554E44" w:rsidRDefault="00554E44" w:rsidP="00554E44">
      <w:pPr>
        <w:rPr>
          <w:sz w:val="24"/>
          <w:szCs w:val="22"/>
        </w:rPr>
      </w:pPr>
      <w:r>
        <w:rPr>
          <w:sz w:val="24"/>
          <w:szCs w:val="22"/>
        </w:rPr>
        <w:t xml:space="preserve">Name &amp; Signature of Teacher </w:t>
      </w:r>
    </w:p>
    <w:p w:rsidR="00C21D1F" w:rsidRDefault="00C21D1F" w:rsidP="00131D9D">
      <w:pPr>
        <w:tabs>
          <w:tab w:val="left" w:pos="1170"/>
        </w:tabs>
      </w:pPr>
    </w:p>
    <w:p w:rsidR="00C21D1F" w:rsidRPr="00C21D1F" w:rsidRDefault="00C21D1F" w:rsidP="00C21D1F"/>
    <w:p w:rsidR="00C21D1F" w:rsidRPr="00C21D1F" w:rsidRDefault="00C21D1F" w:rsidP="00C21D1F"/>
    <w:p w:rsidR="00C21D1F" w:rsidRDefault="00C21D1F" w:rsidP="00C21D1F"/>
    <w:p w:rsidR="00C21D1F" w:rsidRDefault="00C21D1F" w:rsidP="00C21D1F">
      <w:pPr>
        <w:ind w:firstLine="720"/>
      </w:pPr>
    </w:p>
    <w:p w:rsidR="00C21D1F" w:rsidRPr="00ED7447" w:rsidRDefault="00C21D1F" w:rsidP="00C21D1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C21D1F" w:rsidRPr="00CC0F7F" w:rsidRDefault="00C21D1F" w:rsidP="00C21D1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9E3B38">
        <w:rPr>
          <w:sz w:val="26"/>
          <w:szCs w:val="26"/>
        </w:rPr>
        <w:t>2022-23</w:t>
      </w:r>
      <w:r w:rsidR="00D51DC2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C21D1F" w:rsidRPr="007065BB" w:rsidRDefault="00C21D1F" w:rsidP="00C21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065BB">
        <w:rPr>
          <w:rFonts w:cstheme="minorHAnsi"/>
          <w:b/>
          <w:bCs/>
          <w:sz w:val="24"/>
          <w:szCs w:val="24"/>
        </w:rPr>
        <w:t>Geography and Disaster Management, GEOG-304(</w:t>
      </w:r>
      <w:proofErr w:type="gramStart"/>
      <w:r w:rsidRPr="007065BB">
        <w:rPr>
          <w:rFonts w:cstheme="minorHAnsi"/>
          <w:b/>
          <w:bCs/>
          <w:sz w:val="24"/>
          <w:szCs w:val="24"/>
        </w:rPr>
        <w:t>iv</w:t>
      </w:r>
      <w:proofErr w:type="gramEnd"/>
      <w:r w:rsidRPr="007065BB">
        <w:rPr>
          <w:rFonts w:cstheme="minorHAnsi"/>
          <w:b/>
          <w:bCs/>
          <w:sz w:val="24"/>
          <w:szCs w:val="24"/>
        </w:rPr>
        <w:t>)</w:t>
      </w:r>
    </w:p>
    <w:p w:rsidR="00C21D1F" w:rsidRPr="00966278" w:rsidRDefault="00C21D1F" w:rsidP="00C21D1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908"/>
        <w:gridCol w:w="5580"/>
        <w:gridCol w:w="2058"/>
      </w:tblGrid>
      <w:tr w:rsidR="001054D0" w:rsidRPr="00ED7447" w:rsidTr="001054D0">
        <w:trPr>
          <w:trHeight w:val="532"/>
        </w:trPr>
        <w:tc>
          <w:tcPr>
            <w:tcW w:w="1908" w:type="dxa"/>
          </w:tcPr>
          <w:p w:rsidR="001054D0" w:rsidRPr="00ED7447" w:rsidRDefault="001054D0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054D0" w:rsidRPr="00ED7447" w:rsidRDefault="001054D0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1054D0" w:rsidRPr="00ED7447" w:rsidRDefault="001054D0" w:rsidP="00105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1054D0" w:rsidRPr="00ED7447" w:rsidTr="001054D0">
        <w:trPr>
          <w:trHeight w:val="506"/>
        </w:trPr>
        <w:tc>
          <w:tcPr>
            <w:tcW w:w="1908" w:type="dxa"/>
          </w:tcPr>
          <w:p w:rsidR="001054D0" w:rsidRPr="00ED7447" w:rsidRDefault="001054D0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054D0" w:rsidRPr="00C21D1F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Definition, nature </w:t>
            </w:r>
            <w:r>
              <w:rPr>
                <w:sz w:val="24"/>
                <w:szCs w:val="24"/>
              </w:rPr>
              <w:t>and classification of disasters</w:t>
            </w:r>
          </w:p>
          <w:p w:rsidR="001054D0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Geography and disasters: </w:t>
            </w:r>
          </w:p>
          <w:p w:rsidR="001054D0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major disasters of world, </w:t>
            </w:r>
          </w:p>
          <w:p w:rsidR="001054D0" w:rsidRPr="00372C8E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>disaster profile of India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</w:tcBorders>
          </w:tcPr>
          <w:p w:rsidR="001054D0" w:rsidRDefault="001054D0">
            <w:pPr>
              <w:rPr>
                <w:sz w:val="24"/>
                <w:szCs w:val="24"/>
              </w:rPr>
            </w:pPr>
          </w:p>
          <w:p w:rsidR="001054D0" w:rsidRDefault="001054D0">
            <w:pPr>
              <w:rPr>
                <w:sz w:val="24"/>
                <w:szCs w:val="24"/>
              </w:rPr>
            </w:pPr>
          </w:p>
          <w:p w:rsidR="001054D0" w:rsidRDefault="001054D0">
            <w:pPr>
              <w:rPr>
                <w:sz w:val="24"/>
                <w:szCs w:val="24"/>
              </w:rPr>
            </w:pPr>
          </w:p>
          <w:p w:rsidR="001054D0" w:rsidRDefault="001054D0">
            <w:pPr>
              <w:rPr>
                <w:sz w:val="24"/>
                <w:szCs w:val="24"/>
              </w:rPr>
            </w:pPr>
          </w:p>
          <w:p w:rsidR="001054D0" w:rsidRDefault="001054D0">
            <w:pPr>
              <w:rPr>
                <w:sz w:val="24"/>
                <w:szCs w:val="24"/>
              </w:rPr>
            </w:pPr>
          </w:p>
          <w:p w:rsidR="001054D0" w:rsidRDefault="001054D0">
            <w:pPr>
              <w:rPr>
                <w:sz w:val="24"/>
                <w:szCs w:val="24"/>
              </w:rPr>
            </w:pPr>
          </w:p>
          <w:p w:rsidR="001054D0" w:rsidRDefault="001054D0">
            <w:pPr>
              <w:rPr>
                <w:sz w:val="24"/>
                <w:szCs w:val="24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Assignments, tests, Quiz, Topical Presentations by students, </w:t>
            </w: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Departmental events,</w:t>
            </w: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etc</w:t>
            </w:r>
          </w:p>
          <w:p w:rsidR="001054D0" w:rsidRPr="00372C8E" w:rsidRDefault="001054D0" w:rsidP="001054D0">
            <w:pPr>
              <w:rPr>
                <w:sz w:val="24"/>
                <w:szCs w:val="24"/>
              </w:rPr>
            </w:pPr>
          </w:p>
        </w:tc>
      </w:tr>
      <w:tr w:rsidR="001054D0" w:rsidRPr="00ED7447" w:rsidTr="001054D0">
        <w:trPr>
          <w:trHeight w:val="506"/>
        </w:trPr>
        <w:tc>
          <w:tcPr>
            <w:tcW w:w="1908" w:type="dxa"/>
          </w:tcPr>
          <w:p w:rsidR="001054D0" w:rsidRPr="00ED7447" w:rsidRDefault="001054D0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054D0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Tectonic Disasters: Volcanoes, Ea</w:t>
            </w:r>
            <w:r>
              <w:rPr>
                <w:sz w:val="24"/>
                <w:szCs w:val="24"/>
              </w:rPr>
              <w:t>rthquakes, Tsunamis, Landslides</w:t>
            </w:r>
          </w:p>
          <w:p w:rsidR="001054D0" w:rsidRPr="00C21D1F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Hydrological Disasters: Floods and Droughts</w:t>
            </w:r>
          </w:p>
          <w:p w:rsidR="001054D0" w:rsidRPr="00C21D1F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Climatic Disasters: C</w:t>
            </w:r>
            <w:r>
              <w:rPr>
                <w:sz w:val="24"/>
                <w:szCs w:val="24"/>
              </w:rPr>
              <w:t>yclones, Heavy Precipitation</w:t>
            </w:r>
          </w:p>
          <w:p w:rsidR="001054D0" w:rsidRPr="00372C8E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Human Induced Disasters: Epid</w:t>
            </w:r>
            <w:r>
              <w:rPr>
                <w:sz w:val="24"/>
                <w:szCs w:val="24"/>
              </w:rPr>
              <w:t xml:space="preserve">emics, Industrial and Transport </w:t>
            </w:r>
            <w:r w:rsidRPr="00C21D1F">
              <w:rPr>
                <w:sz w:val="24"/>
                <w:szCs w:val="24"/>
              </w:rPr>
              <w:t>Disasters; Wars and</w:t>
            </w:r>
            <w:r>
              <w:rPr>
                <w:sz w:val="24"/>
                <w:szCs w:val="24"/>
              </w:rPr>
              <w:t xml:space="preserve"> </w:t>
            </w:r>
            <w:r w:rsidRPr="00C21D1F">
              <w:rPr>
                <w:sz w:val="24"/>
                <w:szCs w:val="24"/>
              </w:rPr>
              <w:t>Terrorism induced Disasters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1054D0" w:rsidRPr="00372C8E" w:rsidRDefault="001054D0" w:rsidP="001054D0">
            <w:pPr>
              <w:rPr>
                <w:sz w:val="24"/>
                <w:szCs w:val="24"/>
              </w:rPr>
            </w:pPr>
          </w:p>
        </w:tc>
      </w:tr>
      <w:tr w:rsidR="001054D0" w:rsidRPr="00ED7447" w:rsidTr="001054D0">
        <w:trPr>
          <w:trHeight w:val="532"/>
        </w:trPr>
        <w:tc>
          <w:tcPr>
            <w:tcW w:w="1908" w:type="dxa"/>
          </w:tcPr>
          <w:p w:rsidR="001054D0" w:rsidRPr="00ED7447" w:rsidRDefault="001054D0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054D0" w:rsidRPr="00C21D1F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Vulnerability to </w:t>
            </w:r>
            <w:r>
              <w:rPr>
                <w:sz w:val="24"/>
                <w:szCs w:val="24"/>
              </w:rPr>
              <w:t>Disasters and Affecting Factors</w:t>
            </w:r>
          </w:p>
          <w:p w:rsidR="001054D0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Planning for Disaster </w:t>
            </w:r>
          </w:p>
          <w:p w:rsidR="001054D0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Mitigation and Preparedness </w:t>
            </w:r>
          </w:p>
          <w:p w:rsidR="001054D0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Mitigation Measures of Disasters </w:t>
            </w:r>
          </w:p>
          <w:p w:rsidR="001054D0" w:rsidRPr="00372C8E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Post Disaster Recovery and Rehabilitation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1054D0" w:rsidRPr="00372C8E" w:rsidRDefault="001054D0" w:rsidP="001054D0">
            <w:pPr>
              <w:rPr>
                <w:sz w:val="24"/>
                <w:szCs w:val="24"/>
              </w:rPr>
            </w:pPr>
          </w:p>
        </w:tc>
      </w:tr>
      <w:tr w:rsidR="001054D0" w:rsidRPr="00ED7447" w:rsidTr="001054D0">
        <w:trPr>
          <w:trHeight w:val="532"/>
        </w:trPr>
        <w:tc>
          <w:tcPr>
            <w:tcW w:w="1908" w:type="dxa"/>
          </w:tcPr>
          <w:p w:rsidR="001054D0" w:rsidRPr="00ED7447" w:rsidRDefault="001054D0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1054D0" w:rsidRPr="00C21D1F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Impacts of Disaster on Society and Economy</w:t>
            </w:r>
          </w:p>
          <w:p w:rsidR="001054D0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Remote Sensing and GIS Applications in Dis</w:t>
            </w:r>
            <w:r>
              <w:rPr>
                <w:sz w:val="24"/>
                <w:szCs w:val="24"/>
              </w:rPr>
              <w:t>aster Prevention and Monitoring</w:t>
            </w:r>
          </w:p>
          <w:p w:rsidR="001054D0" w:rsidRPr="00372C8E" w:rsidRDefault="001054D0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1054D0" w:rsidRPr="00372C8E" w:rsidRDefault="001054D0" w:rsidP="00C21D1F">
            <w:pPr>
              <w:rPr>
                <w:sz w:val="24"/>
                <w:szCs w:val="24"/>
              </w:rPr>
            </w:pPr>
          </w:p>
        </w:tc>
      </w:tr>
    </w:tbl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554E44" w:rsidRDefault="00554E44" w:rsidP="00554E44">
      <w:pPr>
        <w:rPr>
          <w:sz w:val="24"/>
          <w:szCs w:val="22"/>
        </w:rPr>
      </w:pPr>
      <w:r>
        <w:rPr>
          <w:sz w:val="24"/>
          <w:szCs w:val="22"/>
        </w:rPr>
        <w:t xml:space="preserve">Name &amp; Signature of Teacher </w:t>
      </w:r>
    </w:p>
    <w:p w:rsidR="00C21D1F" w:rsidRDefault="00C21D1F" w:rsidP="00C21D1F">
      <w:pPr>
        <w:ind w:firstLine="720"/>
      </w:pPr>
    </w:p>
    <w:p w:rsidR="00C21D1F" w:rsidRPr="00C21D1F" w:rsidRDefault="00C21D1F" w:rsidP="00C21D1F"/>
    <w:p w:rsidR="00C21D1F" w:rsidRPr="00C21D1F" w:rsidRDefault="00C21D1F" w:rsidP="00C21D1F"/>
    <w:p w:rsidR="00C21D1F" w:rsidRDefault="00C21D1F" w:rsidP="00C21D1F"/>
    <w:p w:rsidR="00AB507B" w:rsidRDefault="00AB507B" w:rsidP="00C21D1F">
      <w:pPr>
        <w:ind w:firstLine="720"/>
      </w:pPr>
    </w:p>
    <w:p w:rsidR="00993BD1" w:rsidRDefault="00993BD1" w:rsidP="00C21D1F">
      <w:pPr>
        <w:ind w:firstLine="720"/>
      </w:pPr>
    </w:p>
    <w:p w:rsidR="000701E2" w:rsidRPr="000701E2" w:rsidRDefault="000701E2" w:rsidP="0007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0701E2" w:rsidRPr="000701E2" w:rsidRDefault="000701E2" w:rsidP="0007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0701E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0701E2" w:rsidRPr="000701E2" w:rsidRDefault="000701E2" w:rsidP="0007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proofErr w:type="spellStart"/>
      <w:r w:rsidRPr="000701E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</w:t>
      </w:r>
      <w:proofErr w:type="spellEnd"/>
      <w:r w:rsidRPr="000701E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Geography_</w:t>
      </w:r>
      <w:proofErr w:type="gramStart"/>
      <w:r w:rsidRPr="000701E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3</w:t>
      </w:r>
      <w:r w:rsidRPr="000701E2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rd</w:t>
      </w:r>
      <w:r w:rsidRPr="000701E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 Semester</w:t>
      </w:r>
      <w:proofErr w:type="gramEnd"/>
      <w:r w:rsidRPr="000701E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_ Remote Sensing Theory (2022-23 odd semester)</w:t>
      </w:r>
    </w:p>
    <w:p w:rsidR="000701E2" w:rsidRPr="000701E2" w:rsidRDefault="000701E2" w:rsidP="00070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p w:rsidR="000701E2" w:rsidRPr="000701E2" w:rsidRDefault="000701E2" w:rsidP="00070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888"/>
        <w:gridCol w:w="994"/>
        <w:gridCol w:w="1360"/>
        <w:gridCol w:w="1752"/>
      </w:tblGrid>
      <w:tr w:rsidR="000701E2" w:rsidRPr="000701E2" w:rsidTr="000701E2">
        <w:tc>
          <w:tcPr>
            <w:tcW w:w="58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4888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994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360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75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0701E2" w:rsidRPr="000701E2" w:rsidTr="000701E2">
        <w:tc>
          <w:tcPr>
            <w:tcW w:w="58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4888" w:type="dxa"/>
          </w:tcPr>
          <w:p w:rsidR="000701E2" w:rsidRPr="000701E2" w:rsidRDefault="000701E2" w:rsidP="000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0701E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Fundamentals: Remote Sensing, definition, and scope, EMR characteristics, Interaction with matter, remote sensing regions and bands, types of remote sensing.</w:t>
            </w:r>
          </w:p>
        </w:tc>
        <w:tc>
          <w:tcPr>
            <w:tcW w:w="994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75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1</w:t>
            </w:r>
          </w:p>
        </w:tc>
      </w:tr>
      <w:tr w:rsidR="000701E2" w:rsidRPr="000701E2" w:rsidTr="000701E2">
        <w:trPr>
          <w:trHeight w:val="828"/>
        </w:trPr>
        <w:tc>
          <w:tcPr>
            <w:tcW w:w="58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888" w:type="dxa"/>
          </w:tcPr>
          <w:p w:rsidR="000701E2" w:rsidRPr="000701E2" w:rsidRDefault="000701E2" w:rsidP="000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0701E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Aerial Photographs: aerial photos, types and scale, resolution, geometric properties of single aerial photos, stereoscopy, stereoscopic parallax, relief displacement.</w:t>
            </w:r>
          </w:p>
        </w:tc>
        <w:tc>
          <w:tcPr>
            <w:tcW w:w="994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75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0701E2" w:rsidRPr="000701E2" w:rsidTr="000701E2">
        <w:trPr>
          <w:trHeight w:val="690"/>
        </w:trPr>
        <w:tc>
          <w:tcPr>
            <w:tcW w:w="582" w:type="dxa"/>
            <w:vMerge w:val="restart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4888" w:type="dxa"/>
            <w:vMerge w:val="restart"/>
          </w:tcPr>
          <w:p w:rsidR="000701E2" w:rsidRPr="000701E2" w:rsidRDefault="000701E2" w:rsidP="000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0701E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Satellite Imagery: General orbital characteristics of remote sensing satellites, general characteristics of remote sensing sensors, characteristics of Indian remote sensing satellite and raw Remote Sensing data.</w:t>
            </w:r>
          </w:p>
        </w:tc>
        <w:tc>
          <w:tcPr>
            <w:tcW w:w="994" w:type="dxa"/>
            <w:vMerge w:val="restart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  <w:vMerge w:val="restart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 Oct</w:t>
            </w:r>
          </w:p>
        </w:tc>
        <w:tc>
          <w:tcPr>
            <w:tcW w:w="175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2</w:t>
            </w:r>
          </w:p>
        </w:tc>
      </w:tr>
      <w:tr w:rsidR="000701E2" w:rsidRPr="000701E2" w:rsidTr="000701E2">
        <w:trPr>
          <w:trHeight w:val="690"/>
        </w:trPr>
        <w:tc>
          <w:tcPr>
            <w:tcW w:w="582" w:type="dxa"/>
            <w:vMerge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888" w:type="dxa"/>
            <w:vMerge/>
          </w:tcPr>
          <w:p w:rsidR="000701E2" w:rsidRPr="000701E2" w:rsidRDefault="000701E2" w:rsidP="000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994" w:type="dxa"/>
            <w:vMerge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0" w:type="dxa"/>
            <w:vMerge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5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0701E2" w:rsidRPr="000701E2" w:rsidTr="000701E2">
        <w:trPr>
          <w:trHeight w:val="1104"/>
        </w:trPr>
        <w:tc>
          <w:tcPr>
            <w:tcW w:w="58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4888" w:type="dxa"/>
          </w:tcPr>
          <w:p w:rsidR="000701E2" w:rsidRPr="000701E2" w:rsidRDefault="000701E2" w:rsidP="0007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0701E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Interpretation and Application: Elements of image interpretation, image processing techniques: Visual and Digital. Applications in resource mapping and monitoring</w:t>
            </w:r>
          </w:p>
        </w:tc>
        <w:tc>
          <w:tcPr>
            <w:tcW w:w="994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75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0701E2" w:rsidRPr="000701E2" w:rsidTr="000701E2">
        <w:tc>
          <w:tcPr>
            <w:tcW w:w="58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4888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Revision</w:t>
            </w:r>
          </w:p>
        </w:tc>
        <w:tc>
          <w:tcPr>
            <w:tcW w:w="994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60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701E2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752" w:type="dxa"/>
          </w:tcPr>
          <w:p w:rsidR="000701E2" w:rsidRPr="000701E2" w:rsidRDefault="000701E2" w:rsidP="0007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C21D1F" w:rsidRDefault="00C21D1F" w:rsidP="00C21D1F">
      <w:pPr>
        <w:ind w:firstLine="720"/>
      </w:pPr>
    </w:p>
    <w:p w:rsidR="003A1E9C" w:rsidRDefault="003A1E9C" w:rsidP="00C21D1F">
      <w:pPr>
        <w:ind w:firstLine="720"/>
      </w:pPr>
    </w:p>
    <w:p w:rsidR="000701E2" w:rsidRDefault="000701E2" w:rsidP="00C21D1F">
      <w:pPr>
        <w:ind w:firstLine="720"/>
      </w:pPr>
    </w:p>
    <w:p w:rsidR="000701E2" w:rsidRDefault="000701E2" w:rsidP="00C21D1F">
      <w:pPr>
        <w:ind w:firstLine="720"/>
      </w:pPr>
    </w:p>
    <w:p w:rsidR="000701E2" w:rsidRDefault="000701E2" w:rsidP="00C21D1F">
      <w:pPr>
        <w:ind w:firstLine="720"/>
      </w:pPr>
    </w:p>
    <w:p w:rsidR="000701E2" w:rsidRDefault="000701E2" w:rsidP="00C21D1F">
      <w:pPr>
        <w:ind w:firstLine="720"/>
      </w:pPr>
    </w:p>
    <w:p w:rsidR="000701E2" w:rsidRDefault="000701E2" w:rsidP="00C21D1F">
      <w:pPr>
        <w:ind w:firstLine="720"/>
      </w:pPr>
    </w:p>
    <w:p w:rsidR="000701E2" w:rsidRDefault="000701E2" w:rsidP="00C21D1F">
      <w:pPr>
        <w:ind w:firstLine="720"/>
      </w:pPr>
    </w:p>
    <w:p w:rsidR="000701E2" w:rsidRDefault="000701E2" w:rsidP="00C21D1F">
      <w:pPr>
        <w:ind w:firstLine="720"/>
      </w:pPr>
    </w:p>
    <w:p w:rsidR="000701E2" w:rsidRDefault="000701E2" w:rsidP="00C21D1F">
      <w:pPr>
        <w:ind w:firstLine="720"/>
      </w:pPr>
    </w:p>
    <w:p w:rsidR="000701E2" w:rsidRDefault="000701E2" w:rsidP="00C21D1F">
      <w:pPr>
        <w:ind w:firstLine="720"/>
      </w:pPr>
    </w:p>
    <w:p w:rsidR="00BE70E4" w:rsidRDefault="00BE70E4" w:rsidP="00C21D1F">
      <w:pPr>
        <w:ind w:firstLine="720"/>
      </w:pPr>
    </w:p>
    <w:p w:rsidR="003A1E9C" w:rsidRPr="00ED7447" w:rsidRDefault="003A1E9C" w:rsidP="003A1E9C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A1E9C" w:rsidRPr="00CC0F7F" w:rsidRDefault="003A1E9C" w:rsidP="003A1E9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207C6A">
        <w:rPr>
          <w:sz w:val="26"/>
          <w:szCs w:val="26"/>
        </w:rPr>
        <w:t>2022-23</w:t>
      </w:r>
      <w:r w:rsidR="00D51DC2">
        <w:rPr>
          <w:sz w:val="26"/>
          <w:szCs w:val="26"/>
        </w:rPr>
        <w:t xml:space="preserve">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3A1E9C" w:rsidRPr="007065BB" w:rsidRDefault="003A1E9C" w:rsidP="003A1E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065BB">
        <w:rPr>
          <w:rFonts w:cstheme="minorHAnsi"/>
          <w:b/>
          <w:bCs/>
          <w:sz w:val="24"/>
          <w:szCs w:val="24"/>
        </w:rPr>
        <w:t>Introduction to Remote Sensing (Practical), GEOG-305(B)</w:t>
      </w:r>
    </w:p>
    <w:p w:rsidR="003A1E9C" w:rsidRPr="00966278" w:rsidRDefault="003A1E9C" w:rsidP="003A1E9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908"/>
        <w:gridCol w:w="5580"/>
        <w:gridCol w:w="2058"/>
      </w:tblGrid>
      <w:tr w:rsidR="00554E44" w:rsidRPr="00ED7447" w:rsidTr="00554E44">
        <w:trPr>
          <w:trHeight w:val="532"/>
        </w:trPr>
        <w:tc>
          <w:tcPr>
            <w:tcW w:w="1908" w:type="dxa"/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54E44" w:rsidRPr="00ED7447" w:rsidRDefault="00554E44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554E44" w:rsidRPr="00ED7447" w:rsidRDefault="00554E44" w:rsidP="00554E44">
            <w:pPr>
              <w:rPr>
                <w:sz w:val="26"/>
                <w:szCs w:val="26"/>
              </w:rPr>
            </w:pPr>
            <w:r w:rsidRPr="00007A54">
              <w:rPr>
                <w:sz w:val="24"/>
                <w:szCs w:val="24"/>
              </w:rPr>
              <w:t>Co-curricular activities</w:t>
            </w:r>
          </w:p>
        </w:tc>
      </w:tr>
      <w:tr w:rsidR="00554E44" w:rsidRPr="00ED7447" w:rsidTr="00554E44">
        <w:trPr>
          <w:trHeight w:val="506"/>
        </w:trPr>
        <w:tc>
          <w:tcPr>
            <w:tcW w:w="190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54E44" w:rsidRPr="003A1E9C" w:rsidRDefault="00554E44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Flight Line and practice</w:t>
            </w:r>
          </w:p>
          <w:p w:rsidR="00554E44" w:rsidRPr="003A1E9C" w:rsidRDefault="00554E44" w:rsidP="00FC2A94">
            <w:pPr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Scale of Photographs and Practice</w:t>
            </w:r>
          </w:p>
          <w:p w:rsidR="00554E44" w:rsidRPr="003A1E9C" w:rsidRDefault="00554E44" w:rsidP="00FC2A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58" w:type="dxa"/>
            <w:vMerge w:val="restart"/>
            <w:tcBorders>
              <w:left w:val="single" w:sz="4" w:space="0" w:color="auto"/>
            </w:tcBorders>
          </w:tcPr>
          <w:p w:rsidR="00554E44" w:rsidRDefault="00554E44">
            <w:pPr>
              <w:rPr>
                <w:sz w:val="26"/>
                <w:szCs w:val="26"/>
              </w:rPr>
            </w:pPr>
          </w:p>
          <w:p w:rsidR="00554E44" w:rsidRDefault="00554E44">
            <w:pPr>
              <w:rPr>
                <w:sz w:val="26"/>
                <w:szCs w:val="26"/>
              </w:rPr>
            </w:pPr>
          </w:p>
          <w:p w:rsidR="00554E44" w:rsidRDefault="00554E44">
            <w:pPr>
              <w:rPr>
                <w:sz w:val="26"/>
                <w:szCs w:val="26"/>
              </w:rPr>
            </w:pPr>
          </w:p>
          <w:p w:rsidR="00554E44" w:rsidRDefault="00554E44">
            <w:pPr>
              <w:rPr>
                <w:sz w:val="26"/>
                <w:szCs w:val="26"/>
              </w:rPr>
            </w:pP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Assignments, tests, Quiz, Topical Presentations by students, </w:t>
            </w: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Departmental events,</w:t>
            </w:r>
          </w:p>
          <w:p w:rsidR="00554E44" w:rsidRDefault="00554E44" w:rsidP="00554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etc</w:t>
            </w:r>
          </w:p>
          <w:p w:rsidR="00554E44" w:rsidRPr="003A1E9C" w:rsidRDefault="00554E44" w:rsidP="00554E44">
            <w:pPr>
              <w:rPr>
                <w:sz w:val="26"/>
                <w:szCs w:val="26"/>
              </w:rPr>
            </w:pPr>
          </w:p>
        </w:tc>
      </w:tr>
      <w:tr w:rsidR="00554E44" w:rsidRPr="00ED7447" w:rsidTr="00554E44">
        <w:trPr>
          <w:trHeight w:val="506"/>
        </w:trPr>
        <w:tc>
          <w:tcPr>
            <w:tcW w:w="190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54E44" w:rsidRPr="003A1E9C" w:rsidRDefault="00554E44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Determination of height of objects from single vertical photographs- and practice</w:t>
            </w:r>
          </w:p>
          <w:p w:rsidR="00554E44" w:rsidRPr="003A1E9C" w:rsidRDefault="00554E44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objects and features with stereoscope- and practice</w:t>
            </w:r>
          </w:p>
          <w:p w:rsidR="00554E44" w:rsidRPr="003A1E9C" w:rsidRDefault="00554E44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Preparation of Thematic maps on landuse/land cover and Practice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554E44" w:rsidRPr="003A1E9C" w:rsidRDefault="00554E44" w:rsidP="00554E44">
            <w:pPr>
              <w:rPr>
                <w:sz w:val="26"/>
                <w:szCs w:val="26"/>
              </w:rPr>
            </w:pPr>
          </w:p>
        </w:tc>
      </w:tr>
      <w:tr w:rsidR="00554E44" w:rsidRPr="00ED7447" w:rsidTr="00554E44">
        <w:trPr>
          <w:trHeight w:val="532"/>
        </w:trPr>
        <w:tc>
          <w:tcPr>
            <w:tcW w:w="190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54E44" w:rsidRPr="003A1E9C" w:rsidRDefault="00554E44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Georeferencing of satellite imagery in image processing software- and practice</w:t>
            </w:r>
          </w:p>
          <w:p w:rsidR="00554E44" w:rsidRPr="003A1E9C" w:rsidRDefault="00554E44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Image to image rectification- and practice</w:t>
            </w:r>
          </w:p>
          <w:p w:rsidR="00554E44" w:rsidRPr="003A1E9C" w:rsidRDefault="00554E44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Creating subset  and practice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554E44" w:rsidRPr="003A1E9C" w:rsidRDefault="00554E44" w:rsidP="00554E44">
            <w:pPr>
              <w:rPr>
                <w:sz w:val="26"/>
                <w:szCs w:val="26"/>
              </w:rPr>
            </w:pPr>
          </w:p>
        </w:tc>
      </w:tr>
      <w:tr w:rsidR="00554E44" w:rsidRPr="00ED7447" w:rsidTr="00554E44">
        <w:trPr>
          <w:trHeight w:val="532"/>
        </w:trPr>
        <w:tc>
          <w:tcPr>
            <w:tcW w:w="1908" w:type="dxa"/>
          </w:tcPr>
          <w:p w:rsidR="00554E44" w:rsidRPr="00ED7447" w:rsidRDefault="00554E44" w:rsidP="00B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54E44" w:rsidRPr="003A1E9C" w:rsidRDefault="00554E44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Merging images of various resolution- and practice</w:t>
            </w:r>
          </w:p>
          <w:p w:rsidR="00554E44" w:rsidRPr="003A1E9C" w:rsidRDefault="00554E44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 xml:space="preserve">Making false </w:t>
            </w:r>
            <w:proofErr w:type="spellStart"/>
            <w:r w:rsidRPr="003A1E9C">
              <w:rPr>
                <w:sz w:val="26"/>
                <w:szCs w:val="26"/>
              </w:rPr>
              <w:t>colour</w:t>
            </w:r>
            <w:proofErr w:type="spellEnd"/>
            <w:r w:rsidRPr="003A1E9C">
              <w:rPr>
                <w:sz w:val="26"/>
                <w:szCs w:val="26"/>
              </w:rPr>
              <w:t xml:space="preserve"> composite and  practice</w:t>
            </w:r>
          </w:p>
          <w:p w:rsidR="00554E44" w:rsidRPr="003A1E9C" w:rsidRDefault="00554E44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Revision</w:t>
            </w:r>
          </w:p>
        </w:tc>
        <w:tc>
          <w:tcPr>
            <w:tcW w:w="2058" w:type="dxa"/>
            <w:vMerge/>
            <w:tcBorders>
              <w:left w:val="single" w:sz="4" w:space="0" w:color="auto"/>
            </w:tcBorders>
          </w:tcPr>
          <w:p w:rsidR="00554E44" w:rsidRPr="003A1E9C" w:rsidRDefault="00554E44" w:rsidP="00554E44">
            <w:pPr>
              <w:rPr>
                <w:sz w:val="26"/>
                <w:szCs w:val="26"/>
              </w:rPr>
            </w:pPr>
          </w:p>
        </w:tc>
      </w:tr>
    </w:tbl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554E44" w:rsidRDefault="00554E44" w:rsidP="00554E44">
      <w:pPr>
        <w:rPr>
          <w:sz w:val="24"/>
          <w:szCs w:val="22"/>
        </w:rPr>
      </w:pPr>
      <w:r>
        <w:rPr>
          <w:sz w:val="24"/>
          <w:szCs w:val="22"/>
        </w:rPr>
        <w:t xml:space="preserve">Name &amp; Signature of Teacher </w:t>
      </w:r>
    </w:p>
    <w:p w:rsidR="003A1E9C" w:rsidRPr="00C21D1F" w:rsidRDefault="003A1E9C" w:rsidP="00C21D1F">
      <w:pPr>
        <w:ind w:firstLine="720"/>
      </w:pPr>
    </w:p>
    <w:sectPr w:rsidR="003A1E9C" w:rsidRPr="00C21D1F" w:rsidSect="00007A54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764"/>
    <w:rsid w:val="00007A54"/>
    <w:rsid w:val="000701E2"/>
    <w:rsid w:val="001054D0"/>
    <w:rsid w:val="00120CCD"/>
    <w:rsid w:val="00131D9D"/>
    <w:rsid w:val="00153A10"/>
    <w:rsid w:val="0020406C"/>
    <w:rsid w:val="00207C6A"/>
    <w:rsid w:val="002B4688"/>
    <w:rsid w:val="00372C8E"/>
    <w:rsid w:val="0038291C"/>
    <w:rsid w:val="003A1E9C"/>
    <w:rsid w:val="00554E44"/>
    <w:rsid w:val="00670BF6"/>
    <w:rsid w:val="007065BB"/>
    <w:rsid w:val="007A32AA"/>
    <w:rsid w:val="00951DD2"/>
    <w:rsid w:val="00971B74"/>
    <w:rsid w:val="00993BD1"/>
    <w:rsid w:val="009E3B38"/>
    <w:rsid w:val="00AB507B"/>
    <w:rsid w:val="00B016D9"/>
    <w:rsid w:val="00B27E61"/>
    <w:rsid w:val="00BD4669"/>
    <w:rsid w:val="00BE70E4"/>
    <w:rsid w:val="00BE70FA"/>
    <w:rsid w:val="00C21D1F"/>
    <w:rsid w:val="00D51DC2"/>
    <w:rsid w:val="00D62764"/>
    <w:rsid w:val="00D96246"/>
    <w:rsid w:val="00E947E2"/>
    <w:rsid w:val="00F53214"/>
    <w:rsid w:val="00F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2022-11-04T06:22:00Z</cp:lastPrinted>
  <dcterms:created xsi:type="dcterms:W3CDTF">2021-12-20T09:07:00Z</dcterms:created>
  <dcterms:modified xsi:type="dcterms:W3CDTF">2023-04-03T09:46:00Z</dcterms:modified>
</cp:coreProperties>
</file>